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FD56E3" w14:textId="4BE08AB6" w:rsidR="00241629" w:rsidRPr="00D90A71" w:rsidRDefault="00241629" w:rsidP="00241629">
      <w:pPr>
        <w:jc w:val="both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90A71">
        <w:rPr>
          <w:b/>
          <w:bCs/>
          <w:sz w:val="40"/>
          <w:szCs w:val="40"/>
        </w:rPr>
        <w:t>Urinary</w:t>
      </w:r>
    </w:p>
    <w:p w14:paraId="00364FF9" w14:textId="3EA6AD7E" w:rsidR="00241629" w:rsidRDefault="00241629" w:rsidP="00241629">
      <w:pPr>
        <w:jc w:val="both"/>
      </w:pPr>
    </w:p>
    <w:p w14:paraId="1B5A90CC" w14:textId="15EFDBBC" w:rsidR="00241629" w:rsidRDefault="00241629" w:rsidP="00241629">
      <w:pPr>
        <w:jc w:val="both"/>
      </w:pPr>
      <w:r>
        <w:t>Function</w:t>
      </w:r>
    </w:p>
    <w:p w14:paraId="2DCD7B49" w14:textId="076EE4BA" w:rsidR="00241629" w:rsidRDefault="00241629" w:rsidP="00241629">
      <w:pPr>
        <w:pStyle w:val="ListParagraph"/>
        <w:numPr>
          <w:ilvl w:val="0"/>
          <w:numId w:val="16"/>
        </w:numPr>
        <w:jc w:val="both"/>
      </w:pPr>
      <w:r>
        <w:t>Filtration and excretion of cellular wastes from blood</w:t>
      </w:r>
    </w:p>
    <w:p w14:paraId="4449615A" w14:textId="3CD6FDF9" w:rsidR="00241629" w:rsidRDefault="00241629" w:rsidP="00241629">
      <w:pPr>
        <w:pStyle w:val="ListParagraph"/>
        <w:numPr>
          <w:ilvl w:val="0"/>
          <w:numId w:val="16"/>
        </w:numPr>
        <w:jc w:val="both"/>
      </w:pPr>
      <w:r>
        <w:t>Regulation of fluid and electrolyte balance by selective reabsorption and excretion of water and solutes</w:t>
      </w:r>
    </w:p>
    <w:p w14:paraId="1EDA0A4F" w14:textId="1169AF62" w:rsidR="00241629" w:rsidRPr="00241629" w:rsidRDefault="00241629" w:rsidP="00241629">
      <w:pPr>
        <w:pStyle w:val="ListParagraph"/>
        <w:numPr>
          <w:ilvl w:val="0"/>
          <w:numId w:val="16"/>
        </w:numPr>
        <w:jc w:val="both"/>
      </w:pPr>
      <w:r>
        <w:t xml:space="preserve">Production of the hormone </w:t>
      </w:r>
      <w:r w:rsidRPr="00241629">
        <w:rPr>
          <w:b/>
          <w:bCs/>
        </w:rPr>
        <w:t>renin</w:t>
      </w:r>
      <w:r>
        <w:t xml:space="preserve"> and </w:t>
      </w:r>
      <w:r w:rsidRPr="00241629">
        <w:rPr>
          <w:b/>
          <w:bCs/>
        </w:rPr>
        <w:t>erythropoietin</w:t>
      </w:r>
    </w:p>
    <w:p w14:paraId="1E7A031E" w14:textId="2E2AEB13" w:rsidR="00241629" w:rsidRDefault="00241629" w:rsidP="00241629">
      <w:pPr>
        <w:jc w:val="both"/>
      </w:pPr>
    </w:p>
    <w:p w14:paraId="3F8911AB" w14:textId="6207121B" w:rsidR="00241629" w:rsidRDefault="00241629" w:rsidP="00241629">
      <w:pPr>
        <w:jc w:val="both"/>
      </w:pPr>
      <w:r>
        <w:t>Blood flow in kidney</w:t>
      </w:r>
    </w:p>
    <w:p w14:paraId="444E7245" w14:textId="52407228" w:rsidR="00241629" w:rsidRDefault="00241629" w:rsidP="00241629">
      <w:pPr>
        <w:pStyle w:val="ListParagraph"/>
        <w:numPr>
          <w:ilvl w:val="0"/>
          <w:numId w:val="21"/>
        </w:numPr>
        <w:jc w:val="both"/>
      </w:pPr>
      <w:r>
        <w:t>Afferent arteriole</w:t>
      </w:r>
    </w:p>
    <w:p w14:paraId="0D6855DB" w14:textId="4EE1521B" w:rsidR="00241629" w:rsidRDefault="00241629" w:rsidP="00241629">
      <w:pPr>
        <w:pStyle w:val="ListParagraph"/>
        <w:numPr>
          <w:ilvl w:val="0"/>
          <w:numId w:val="21"/>
        </w:numPr>
        <w:jc w:val="both"/>
      </w:pPr>
      <w:r>
        <w:t>Glomerular capillaries</w:t>
      </w:r>
    </w:p>
    <w:p w14:paraId="3517C1DB" w14:textId="6E30B6AD" w:rsidR="00C3310C" w:rsidRDefault="00C3310C" w:rsidP="00C3310C">
      <w:pPr>
        <w:pStyle w:val="ListParagraph"/>
        <w:numPr>
          <w:ilvl w:val="1"/>
          <w:numId w:val="21"/>
        </w:numPr>
        <w:jc w:val="both"/>
      </w:pPr>
      <w:r>
        <w:t>Bunch of capillary loops that creates a ball-like structure</w:t>
      </w:r>
    </w:p>
    <w:p w14:paraId="50BAA9B9" w14:textId="05D97179" w:rsidR="00241629" w:rsidRDefault="00241629" w:rsidP="00241629">
      <w:pPr>
        <w:pStyle w:val="ListParagraph"/>
        <w:numPr>
          <w:ilvl w:val="0"/>
          <w:numId w:val="21"/>
        </w:numPr>
        <w:jc w:val="both"/>
      </w:pPr>
      <w:r>
        <w:t>Efferent Arteriole which then splits into</w:t>
      </w:r>
    </w:p>
    <w:p w14:paraId="01E2ED4D" w14:textId="21E9FBE7" w:rsidR="00241629" w:rsidRDefault="00241629" w:rsidP="00241629">
      <w:pPr>
        <w:pStyle w:val="ListParagraph"/>
        <w:numPr>
          <w:ilvl w:val="1"/>
          <w:numId w:val="21"/>
        </w:numPr>
        <w:jc w:val="both"/>
      </w:pPr>
      <w:r>
        <w:t>Per</w:t>
      </w:r>
      <w:r w:rsidR="00C3310C">
        <w:t>itubular capillaries</w:t>
      </w:r>
    </w:p>
    <w:p w14:paraId="28719826" w14:textId="664946B6" w:rsidR="00C3310C" w:rsidRDefault="00C3310C" w:rsidP="00C3310C">
      <w:pPr>
        <w:pStyle w:val="ListParagraph"/>
        <w:numPr>
          <w:ilvl w:val="2"/>
          <w:numId w:val="21"/>
        </w:numPr>
        <w:jc w:val="both"/>
      </w:pPr>
      <w:r>
        <w:t>Supply cortical nephrons and proximal and distal convoluted tubules</w:t>
      </w:r>
    </w:p>
    <w:p w14:paraId="242AA51C" w14:textId="643B931B" w:rsidR="00A8124A" w:rsidRDefault="00A8124A" w:rsidP="00C3310C">
      <w:pPr>
        <w:pStyle w:val="ListParagraph"/>
        <w:numPr>
          <w:ilvl w:val="2"/>
          <w:numId w:val="21"/>
        </w:numPr>
        <w:jc w:val="both"/>
      </w:pPr>
      <w:r>
        <w:t>Associated with convoluted tubules</w:t>
      </w:r>
    </w:p>
    <w:p w14:paraId="7E14ECC8" w14:textId="6F55844E" w:rsidR="00C3310C" w:rsidRDefault="00C3310C" w:rsidP="00C3310C">
      <w:pPr>
        <w:pStyle w:val="ListParagraph"/>
        <w:numPr>
          <w:ilvl w:val="1"/>
          <w:numId w:val="21"/>
        </w:numPr>
        <w:jc w:val="both"/>
      </w:pPr>
      <w:r>
        <w:t>Vasa Recta</w:t>
      </w:r>
    </w:p>
    <w:p w14:paraId="6B9ECE30" w14:textId="6E052DE8" w:rsidR="00C3310C" w:rsidRDefault="00C3310C" w:rsidP="00381F05">
      <w:pPr>
        <w:pStyle w:val="ListParagraph"/>
        <w:numPr>
          <w:ilvl w:val="2"/>
          <w:numId w:val="21"/>
        </w:numPr>
        <w:jc w:val="both"/>
      </w:pPr>
      <w:r>
        <w:t>Supply juxtamedullary nephrons</w:t>
      </w:r>
      <w:r w:rsidR="00381F05">
        <w:t xml:space="preserve"> (Loop of Henley)</w:t>
      </w:r>
      <w:r>
        <w:t>, structures in the medulla, and then loop back to cortex-medullary boundary</w:t>
      </w:r>
    </w:p>
    <w:p w14:paraId="57BF10BF" w14:textId="44F9F196" w:rsidR="00A8124A" w:rsidRDefault="00A8124A" w:rsidP="00A8124A">
      <w:pPr>
        <w:pStyle w:val="ListParagraph"/>
        <w:numPr>
          <w:ilvl w:val="3"/>
          <w:numId w:val="21"/>
        </w:numPr>
        <w:jc w:val="both"/>
      </w:pPr>
      <w:r>
        <w:t>Dips into medulla and back out to cortex</w:t>
      </w:r>
    </w:p>
    <w:p w14:paraId="510F65E3" w14:textId="75B775F9" w:rsidR="00A8124A" w:rsidRDefault="00A8124A" w:rsidP="00381F05">
      <w:pPr>
        <w:pStyle w:val="ListParagraph"/>
        <w:numPr>
          <w:ilvl w:val="2"/>
          <w:numId w:val="21"/>
        </w:numPr>
        <w:jc w:val="both"/>
      </w:pPr>
      <w:r>
        <w:t>Associated with nephron loop</w:t>
      </w:r>
    </w:p>
    <w:p w14:paraId="2913F961" w14:textId="425C9C58" w:rsidR="00381F05" w:rsidRDefault="00381F05" w:rsidP="00381F05">
      <w:pPr>
        <w:jc w:val="both"/>
      </w:pPr>
    </w:p>
    <w:p w14:paraId="75E6BF2C" w14:textId="3585AAC2" w:rsidR="00381F05" w:rsidRDefault="00381F05" w:rsidP="00381F05">
      <w:pPr>
        <w:jc w:val="both"/>
      </w:pPr>
      <w:r>
        <w:t>Kidney</w:t>
      </w:r>
    </w:p>
    <w:p w14:paraId="63F4985C" w14:textId="419048EE" w:rsidR="00381F05" w:rsidRDefault="00381F05" w:rsidP="00381F05">
      <w:pPr>
        <w:pStyle w:val="ListParagraph"/>
        <w:numPr>
          <w:ilvl w:val="0"/>
          <w:numId w:val="16"/>
        </w:numPr>
        <w:jc w:val="both"/>
      </w:pPr>
      <w:r>
        <w:t>Consists of Renal Corpuscle</w:t>
      </w:r>
    </w:p>
    <w:p w14:paraId="574A9BE4" w14:textId="7888F294" w:rsidR="00381F05" w:rsidRDefault="00381F05" w:rsidP="00381F05">
      <w:pPr>
        <w:pStyle w:val="ListParagraph"/>
        <w:numPr>
          <w:ilvl w:val="1"/>
          <w:numId w:val="16"/>
        </w:numPr>
        <w:jc w:val="both"/>
      </w:pPr>
      <w:r>
        <w:t>Blood-filtering component of the nephron</w:t>
      </w:r>
    </w:p>
    <w:p w14:paraId="38CF0AB5" w14:textId="6C60B4F0" w:rsidR="00381F05" w:rsidRDefault="00381F05" w:rsidP="00381F05">
      <w:pPr>
        <w:pStyle w:val="ListParagraph"/>
        <w:numPr>
          <w:ilvl w:val="1"/>
          <w:numId w:val="16"/>
        </w:numPr>
        <w:jc w:val="both"/>
      </w:pPr>
      <w:r>
        <w:t>Consists of three things</w:t>
      </w:r>
    </w:p>
    <w:p w14:paraId="550A4A61" w14:textId="68A647C6" w:rsidR="00381F05" w:rsidRDefault="00381F05" w:rsidP="00381F05">
      <w:pPr>
        <w:pStyle w:val="ListParagraph"/>
        <w:numPr>
          <w:ilvl w:val="2"/>
          <w:numId w:val="16"/>
        </w:numPr>
        <w:jc w:val="both"/>
      </w:pPr>
      <w:r>
        <w:t>Glomerulus</w:t>
      </w:r>
    </w:p>
    <w:p w14:paraId="4E1C5B68" w14:textId="633B4777" w:rsidR="00381F05" w:rsidRDefault="00381F05" w:rsidP="00381F05">
      <w:pPr>
        <w:pStyle w:val="ListParagraph"/>
        <w:numPr>
          <w:ilvl w:val="3"/>
          <w:numId w:val="16"/>
        </w:numPr>
        <w:jc w:val="both"/>
      </w:pPr>
      <w:r>
        <w:t>A yarn-like ball of capillaries</w:t>
      </w:r>
      <w:r w:rsidR="00E92C44">
        <w:t xml:space="preserve"> found in the cortex</w:t>
      </w:r>
    </w:p>
    <w:p w14:paraId="40AAA271" w14:textId="75749697" w:rsidR="00381F05" w:rsidRDefault="00381F05" w:rsidP="00381F05">
      <w:pPr>
        <w:pStyle w:val="ListParagraph"/>
        <w:numPr>
          <w:ilvl w:val="2"/>
          <w:numId w:val="16"/>
        </w:numPr>
        <w:jc w:val="both"/>
      </w:pPr>
      <w:r>
        <w:t>Bowman’s Capsule</w:t>
      </w:r>
    </w:p>
    <w:p w14:paraId="14C21EB0" w14:textId="381F3C48" w:rsidR="00381F05" w:rsidRDefault="00381F05" w:rsidP="00381F05">
      <w:pPr>
        <w:pStyle w:val="ListParagraph"/>
        <w:numPr>
          <w:ilvl w:val="3"/>
          <w:numId w:val="16"/>
        </w:numPr>
        <w:jc w:val="both"/>
      </w:pPr>
      <w:r>
        <w:t>The container that surrounds the glomerulus</w:t>
      </w:r>
    </w:p>
    <w:p w14:paraId="215862E3" w14:textId="04215C6C" w:rsidR="00381F05" w:rsidRDefault="00381F05" w:rsidP="00A8124A">
      <w:pPr>
        <w:pStyle w:val="ListParagraph"/>
        <w:numPr>
          <w:ilvl w:val="3"/>
          <w:numId w:val="16"/>
        </w:numPr>
        <w:jc w:val="both"/>
      </w:pPr>
      <w:r>
        <w:t>Two layers: visceral (inner) and parietal (outer)</w:t>
      </w:r>
    </w:p>
    <w:p w14:paraId="30F489AF" w14:textId="0EE349FE" w:rsidR="00A8124A" w:rsidRDefault="00A8124A" w:rsidP="00A8124A">
      <w:pPr>
        <w:pStyle w:val="ListParagraph"/>
        <w:numPr>
          <w:ilvl w:val="4"/>
          <w:numId w:val="16"/>
        </w:numPr>
        <w:jc w:val="both"/>
      </w:pPr>
      <w:r>
        <w:t>Visceral is on the capillaries</w:t>
      </w:r>
    </w:p>
    <w:p w14:paraId="7BDFA8A8" w14:textId="43354685" w:rsidR="00A8124A" w:rsidRDefault="00A8124A" w:rsidP="00A8124A">
      <w:pPr>
        <w:pStyle w:val="ListParagraph"/>
        <w:numPr>
          <w:ilvl w:val="4"/>
          <w:numId w:val="16"/>
        </w:numPr>
        <w:jc w:val="both"/>
      </w:pPr>
      <w:r>
        <w:t>Parietal layer is made of simple squamous epithelium</w:t>
      </w:r>
    </w:p>
    <w:p w14:paraId="409A55F0" w14:textId="77777777" w:rsidR="00A8124A" w:rsidRDefault="00A8124A" w:rsidP="00A8124A">
      <w:pPr>
        <w:pStyle w:val="ListParagraph"/>
        <w:ind w:left="3600"/>
        <w:jc w:val="both"/>
      </w:pPr>
    </w:p>
    <w:p w14:paraId="5EBC3BA2" w14:textId="34DBC268" w:rsidR="00381F05" w:rsidRDefault="00381F05" w:rsidP="00381F05">
      <w:pPr>
        <w:pStyle w:val="ListParagraph"/>
        <w:numPr>
          <w:ilvl w:val="2"/>
          <w:numId w:val="16"/>
        </w:numPr>
        <w:jc w:val="both"/>
      </w:pPr>
      <w:r>
        <w:t>Urinary Space</w:t>
      </w:r>
    </w:p>
    <w:p w14:paraId="6DBDCF18" w14:textId="24C19D76" w:rsidR="00381F05" w:rsidRDefault="00381F05" w:rsidP="00381F05">
      <w:pPr>
        <w:pStyle w:val="ListParagraph"/>
        <w:numPr>
          <w:ilvl w:val="3"/>
          <w:numId w:val="16"/>
        </w:numPr>
        <w:jc w:val="both"/>
      </w:pPr>
      <w:r>
        <w:t>Space b/w the two layers of Bowman’s Capsule</w:t>
      </w:r>
    </w:p>
    <w:p w14:paraId="6C354750" w14:textId="42D5C7C1" w:rsidR="00A8124A" w:rsidRDefault="00381F05" w:rsidP="00A8124A">
      <w:pPr>
        <w:pStyle w:val="ListParagraph"/>
        <w:numPr>
          <w:ilvl w:val="4"/>
          <w:numId w:val="16"/>
        </w:numPr>
        <w:jc w:val="both"/>
      </w:pPr>
      <w:r>
        <w:t>Where urine collects</w:t>
      </w:r>
    </w:p>
    <w:p w14:paraId="4CEE69EF" w14:textId="77777777" w:rsidR="00D21AAB" w:rsidRDefault="00A8124A" w:rsidP="00A8124A">
      <w:pPr>
        <w:pStyle w:val="ListParagraph"/>
        <w:numPr>
          <w:ilvl w:val="3"/>
          <w:numId w:val="16"/>
        </w:numPr>
        <w:jc w:val="both"/>
      </w:pPr>
      <w:r>
        <w:t xml:space="preserve">Hydrostatic pressure from afferent </w:t>
      </w:r>
      <w:r w:rsidR="00F97276">
        <w:t xml:space="preserve">vessels force </w:t>
      </w:r>
      <w:r w:rsidR="00D21AAB">
        <w:t>fluid</w:t>
      </w:r>
      <w:r w:rsidR="00F97276">
        <w:t xml:space="preserve"> through the</w:t>
      </w:r>
      <w:r w:rsidR="00D21AAB">
        <w:t xml:space="preserve"> filtration barrier</w:t>
      </w:r>
    </w:p>
    <w:p w14:paraId="1E5D02DE" w14:textId="45D8F183" w:rsidR="00A8124A" w:rsidRDefault="00D21AAB" w:rsidP="00D21AAB">
      <w:pPr>
        <w:pStyle w:val="ListParagraph"/>
        <w:numPr>
          <w:ilvl w:val="4"/>
          <w:numId w:val="16"/>
        </w:numPr>
        <w:jc w:val="both"/>
      </w:pPr>
      <w:r>
        <w:t>Consists of endothelial cells of capillaries, basal lamina in the middle, and then the</w:t>
      </w:r>
      <w:r w:rsidR="00F97276">
        <w:t xml:space="preserve"> visceral layer where Podocytes (“Foot Cells”) reside</w:t>
      </w:r>
    </w:p>
    <w:p w14:paraId="2EB605A8" w14:textId="2E5ED181" w:rsidR="004A1BB9" w:rsidRDefault="004A1BB9" w:rsidP="004A1BB9">
      <w:pPr>
        <w:pStyle w:val="ListParagraph"/>
        <w:numPr>
          <w:ilvl w:val="5"/>
          <w:numId w:val="16"/>
        </w:numPr>
        <w:jc w:val="both"/>
      </w:pPr>
      <w:r>
        <w:t>Capillary vessels are fenestrated capillaries</w:t>
      </w:r>
    </w:p>
    <w:p w14:paraId="755B2023" w14:textId="5D6C650E" w:rsidR="00F97276" w:rsidRDefault="00F97276" w:rsidP="00F97276">
      <w:pPr>
        <w:pStyle w:val="ListParagraph"/>
        <w:numPr>
          <w:ilvl w:val="4"/>
          <w:numId w:val="16"/>
        </w:numPr>
        <w:jc w:val="both"/>
      </w:pPr>
      <w:r>
        <w:lastRenderedPageBreak/>
        <w:t>Urine gathers in between the visceral and parietal layers and then drains via proximal tubule</w:t>
      </w:r>
    </w:p>
    <w:p w14:paraId="226DB17D" w14:textId="77777777" w:rsidR="00F97276" w:rsidRDefault="00F97276" w:rsidP="00F97276">
      <w:pPr>
        <w:pStyle w:val="ListParagraph"/>
        <w:ind w:left="3600"/>
        <w:jc w:val="both"/>
      </w:pPr>
    </w:p>
    <w:p w14:paraId="0A208E24" w14:textId="053B7A88" w:rsidR="00F97276" w:rsidRPr="00F97276" w:rsidRDefault="00F97276" w:rsidP="00F97276">
      <w:pPr>
        <w:pStyle w:val="ListParagraph"/>
        <w:numPr>
          <w:ilvl w:val="4"/>
          <w:numId w:val="16"/>
        </w:numPr>
        <w:jc w:val="both"/>
        <w:rPr>
          <w:b/>
          <w:bCs/>
        </w:rPr>
      </w:pPr>
      <w:r w:rsidRPr="00F97276">
        <w:rPr>
          <w:b/>
          <w:bCs/>
        </w:rPr>
        <w:t>Podocytes</w:t>
      </w:r>
    </w:p>
    <w:p w14:paraId="6BB5E956" w14:textId="77777777" w:rsidR="00F97276" w:rsidRDefault="00F97276" w:rsidP="00F97276">
      <w:pPr>
        <w:pStyle w:val="ListParagraph"/>
      </w:pPr>
    </w:p>
    <w:p w14:paraId="55D872B8" w14:textId="63B86A2D" w:rsidR="00F97276" w:rsidRDefault="00F97276" w:rsidP="00F97276">
      <w:pPr>
        <w:pStyle w:val="ListParagraph"/>
        <w:numPr>
          <w:ilvl w:val="5"/>
          <w:numId w:val="16"/>
        </w:numPr>
        <w:jc w:val="both"/>
      </w:pPr>
      <w:r>
        <w:t>Central cell body with primary processes</w:t>
      </w:r>
    </w:p>
    <w:p w14:paraId="34CE39BC" w14:textId="5A2F916F" w:rsidR="00F97276" w:rsidRDefault="00F97276" w:rsidP="00F97276">
      <w:pPr>
        <w:pStyle w:val="ListParagraph"/>
        <w:numPr>
          <w:ilvl w:val="5"/>
          <w:numId w:val="16"/>
        </w:numPr>
        <w:jc w:val="both"/>
      </w:pPr>
      <w:r>
        <w:t>Each primary process gives rise to secondary processes called pedicles (Foot processes) that embrace glomerular capillaries</w:t>
      </w:r>
    </w:p>
    <w:p w14:paraId="6DEB3D9E" w14:textId="38A78840" w:rsidR="00F97276" w:rsidRDefault="00F97276" w:rsidP="00F97276">
      <w:pPr>
        <w:pStyle w:val="ListParagraph"/>
        <w:numPr>
          <w:ilvl w:val="5"/>
          <w:numId w:val="16"/>
        </w:numPr>
        <w:jc w:val="both"/>
      </w:pPr>
      <w:r>
        <w:t>Foot processes from diff. podocytes interdigitate</w:t>
      </w:r>
    </w:p>
    <w:p w14:paraId="0E22C636" w14:textId="5AA8E570" w:rsidR="00F97276" w:rsidRDefault="00F97276" w:rsidP="00F97276">
      <w:pPr>
        <w:pStyle w:val="ListParagraph"/>
        <w:numPr>
          <w:ilvl w:val="6"/>
          <w:numId w:val="16"/>
        </w:numPr>
        <w:jc w:val="both"/>
      </w:pPr>
      <w:r>
        <w:t>Space b/w pedicles called filtration slits; little diaphragm covers each filtration slit</w:t>
      </w:r>
    </w:p>
    <w:p w14:paraId="1C76EA4F" w14:textId="50A512E1" w:rsidR="008D2B5D" w:rsidRDefault="008D2B5D" w:rsidP="008D2B5D">
      <w:pPr>
        <w:pStyle w:val="ListParagraph"/>
        <w:ind w:left="5040"/>
        <w:jc w:val="both"/>
      </w:pPr>
    </w:p>
    <w:p w14:paraId="67D21116" w14:textId="77777777" w:rsidR="008D2B5D" w:rsidRDefault="008D2B5D" w:rsidP="008D2B5D">
      <w:pPr>
        <w:pStyle w:val="ListParagraph"/>
        <w:ind w:left="5040"/>
        <w:jc w:val="both"/>
      </w:pPr>
    </w:p>
    <w:p w14:paraId="0FB2B553" w14:textId="19078C67" w:rsidR="008D2B5D" w:rsidRDefault="008D2B5D" w:rsidP="008D2B5D">
      <w:pPr>
        <w:pStyle w:val="ListParagraph"/>
        <w:numPr>
          <w:ilvl w:val="3"/>
          <w:numId w:val="16"/>
        </w:numPr>
        <w:jc w:val="both"/>
      </w:pPr>
      <w:r>
        <w:t>To summarize Renal Filtration Barrier</w:t>
      </w:r>
    </w:p>
    <w:p w14:paraId="51A20BA1" w14:textId="0531263A" w:rsidR="008D2B5D" w:rsidRDefault="008D2B5D" w:rsidP="008D2B5D">
      <w:pPr>
        <w:pStyle w:val="ListParagraph"/>
        <w:numPr>
          <w:ilvl w:val="4"/>
          <w:numId w:val="16"/>
        </w:numPr>
        <w:jc w:val="both"/>
      </w:pPr>
      <w:r>
        <w:t>Composed of 3 things</w:t>
      </w:r>
    </w:p>
    <w:p w14:paraId="4994273B" w14:textId="5AA70F03" w:rsidR="008D2B5D" w:rsidRDefault="008D2B5D" w:rsidP="008D2B5D">
      <w:pPr>
        <w:pStyle w:val="ListParagraph"/>
        <w:numPr>
          <w:ilvl w:val="5"/>
          <w:numId w:val="16"/>
        </w:numPr>
        <w:jc w:val="both"/>
      </w:pPr>
      <w:r>
        <w:t>Fenestrated endothelial cells</w:t>
      </w:r>
    </w:p>
    <w:p w14:paraId="7D1544CB" w14:textId="0CB2F8FC" w:rsidR="008D2B5D" w:rsidRDefault="008D2B5D" w:rsidP="008D2B5D">
      <w:pPr>
        <w:pStyle w:val="ListParagraph"/>
        <w:numPr>
          <w:ilvl w:val="5"/>
          <w:numId w:val="16"/>
        </w:numPr>
        <w:jc w:val="both"/>
      </w:pPr>
      <w:r>
        <w:t>Basal lamina</w:t>
      </w:r>
    </w:p>
    <w:p w14:paraId="4936C525" w14:textId="34001027" w:rsidR="00960010" w:rsidRDefault="008D2B5D" w:rsidP="00960010">
      <w:pPr>
        <w:pStyle w:val="ListParagraph"/>
        <w:numPr>
          <w:ilvl w:val="5"/>
          <w:numId w:val="16"/>
        </w:numPr>
        <w:jc w:val="both"/>
      </w:pPr>
      <w:r>
        <w:t>Podocytes with filtration slits and diaphragm covering each filtration slit</w:t>
      </w:r>
    </w:p>
    <w:p w14:paraId="01786A69" w14:textId="77777777" w:rsidR="00960010" w:rsidRDefault="00960010" w:rsidP="00960010">
      <w:pPr>
        <w:jc w:val="both"/>
      </w:pPr>
    </w:p>
    <w:p w14:paraId="18E80480" w14:textId="37362A43" w:rsidR="00960010" w:rsidRDefault="00960010" w:rsidP="00960010">
      <w:pPr>
        <w:jc w:val="both"/>
      </w:pPr>
      <w:r>
        <w:t>Glomerular Basal Lamina</w:t>
      </w:r>
    </w:p>
    <w:p w14:paraId="6974043A" w14:textId="5F2CBB25" w:rsidR="00960010" w:rsidRDefault="00960010" w:rsidP="00960010">
      <w:pPr>
        <w:pStyle w:val="ListParagraph"/>
        <w:numPr>
          <w:ilvl w:val="0"/>
          <w:numId w:val="16"/>
        </w:numPr>
        <w:jc w:val="both"/>
      </w:pPr>
      <w:r>
        <w:t>Composed of fused basal laminae of endothelial cells and podocytes</w:t>
      </w:r>
    </w:p>
    <w:p w14:paraId="521470C1" w14:textId="296E48D7" w:rsidR="00960010" w:rsidRDefault="00960010" w:rsidP="00960010">
      <w:pPr>
        <w:pStyle w:val="ListParagraph"/>
        <w:numPr>
          <w:ilvl w:val="0"/>
          <w:numId w:val="16"/>
        </w:numPr>
        <w:jc w:val="both"/>
      </w:pPr>
      <w:r>
        <w:t>Lamina densa is a size barrier</w:t>
      </w:r>
    </w:p>
    <w:p w14:paraId="06ED1C0D" w14:textId="43F6D226" w:rsidR="00960010" w:rsidRDefault="00960010" w:rsidP="00960010">
      <w:pPr>
        <w:pStyle w:val="ListParagraph"/>
        <w:numPr>
          <w:ilvl w:val="0"/>
          <w:numId w:val="16"/>
        </w:numPr>
        <w:jc w:val="both"/>
      </w:pPr>
      <w:r>
        <w:t>Lamina Rara is a size and charge barrier</w:t>
      </w:r>
    </w:p>
    <w:p w14:paraId="6EE8CE26" w14:textId="59D9BF5B" w:rsidR="00960010" w:rsidRDefault="00960010" w:rsidP="00960010">
      <w:pPr>
        <w:pStyle w:val="ListParagraph"/>
        <w:numPr>
          <w:ilvl w:val="1"/>
          <w:numId w:val="16"/>
        </w:numPr>
        <w:jc w:val="both"/>
      </w:pPr>
      <w:r>
        <w:t>Neg. charged proteins with a molecular weight greater than albumin cannot cross</w:t>
      </w:r>
    </w:p>
    <w:p w14:paraId="118EF27C" w14:textId="4F49EC03" w:rsidR="00960010" w:rsidRDefault="00960010" w:rsidP="00960010">
      <w:pPr>
        <w:jc w:val="both"/>
      </w:pPr>
    </w:p>
    <w:p w14:paraId="5338CCBB" w14:textId="4AA2EABC" w:rsidR="00960010" w:rsidRDefault="00960010" w:rsidP="00960010">
      <w:pPr>
        <w:jc w:val="both"/>
      </w:pPr>
      <w:r>
        <w:t>Urine Formation</w:t>
      </w:r>
    </w:p>
    <w:p w14:paraId="671408BC" w14:textId="75DC094A" w:rsidR="00960010" w:rsidRDefault="00960010" w:rsidP="00C40F94">
      <w:pPr>
        <w:pStyle w:val="ListParagraph"/>
        <w:numPr>
          <w:ilvl w:val="0"/>
          <w:numId w:val="22"/>
        </w:numPr>
        <w:jc w:val="both"/>
      </w:pPr>
      <w:r>
        <w:t xml:space="preserve">Hydrostatic pressure within capillaries </w:t>
      </w:r>
      <w:proofErr w:type="gramStart"/>
      <w:r>
        <w:t>push</w:t>
      </w:r>
      <w:proofErr w:type="gramEnd"/>
      <w:r>
        <w:t xml:space="preserve"> water and particles from blood through the Glomerular Basal Lamina (GBL) into the urinary space</w:t>
      </w:r>
    </w:p>
    <w:p w14:paraId="155D544C" w14:textId="376F05F9" w:rsidR="00960010" w:rsidRDefault="00960010" w:rsidP="00C40F94">
      <w:pPr>
        <w:pStyle w:val="ListParagraph"/>
        <w:numPr>
          <w:ilvl w:val="0"/>
          <w:numId w:val="22"/>
        </w:numPr>
        <w:jc w:val="both"/>
      </w:pPr>
      <w:r>
        <w:t>Whatever enters urinary space becomes provisional/temporary urine</w:t>
      </w:r>
    </w:p>
    <w:p w14:paraId="3944E74A" w14:textId="355A59F9" w:rsidR="00960010" w:rsidRDefault="00C40F94" w:rsidP="00C40F94">
      <w:pPr>
        <w:pStyle w:val="ListParagraph"/>
        <w:numPr>
          <w:ilvl w:val="0"/>
          <w:numId w:val="22"/>
        </w:numPr>
        <w:jc w:val="both"/>
      </w:pPr>
      <w:r>
        <w:t>Provisional urine is modified as it passes through tubules</w:t>
      </w:r>
    </w:p>
    <w:p w14:paraId="663A6D3D" w14:textId="7130BB55" w:rsidR="00C40F94" w:rsidRDefault="00C40F94" w:rsidP="00C40F94">
      <w:pPr>
        <w:jc w:val="both"/>
      </w:pPr>
    </w:p>
    <w:p w14:paraId="758F985F" w14:textId="20D57551" w:rsidR="00C40F94" w:rsidRDefault="00C40F94" w:rsidP="00C40F94">
      <w:pPr>
        <w:jc w:val="both"/>
      </w:pPr>
    </w:p>
    <w:p w14:paraId="38026132" w14:textId="76FD43A1" w:rsidR="00C40F94" w:rsidRDefault="00C40F94" w:rsidP="00C40F94">
      <w:pPr>
        <w:jc w:val="both"/>
      </w:pPr>
      <w:r>
        <w:t>Nephron</w:t>
      </w:r>
    </w:p>
    <w:p w14:paraId="6D18737E" w14:textId="6F34EF49" w:rsidR="00C40F94" w:rsidRDefault="00C40F94" w:rsidP="00C40F94">
      <w:pPr>
        <w:pStyle w:val="ListParagraph"/>
        <w:numPr>
          <w:ilvl w:val="0"/>
          <w:numId w:val="23"/>
        </w:numPr>
        <w:jc w:val="both"/>
      </w:pPr>
      <w:r>
        <w:t>Everything except blood vessels</w:t>
      </w:r>
    </w:p>
    <w:p w14:paraId="402749AF" w14:textId="220FE6DE" w:rsidR="00C336EC" w:rsidRDefault="00C336EC" w:rsidP="00C336EC">
      <w:pPr>
        <w:pStyle w:val="ListParagraph"/>
        <w:numPr>
          <w:ilvl w:val="0"/>
          <w:numId w:val="23"/>
        </w:numPr>
        <w:jc w:val="both"/>
      </w:pPr>
      <w:r>
        <w:t>In order of flow</w:t>
      </w:r>
    </w:p>
    <w:p w14:paraId="5718A00C" w14:textId="141AFFFE" w:rsidR="00C336EC" w:rsidRDefault="00C336EC" w:rsidP="00C336EC">
      <w:pPr>
        <w:pStyle w:val="ListParagraph"/>
        <w:numPr>
          <w:ilvl w:val="0"/>
          <w:numId w:val="26"/>
        </w:numPr>
        <w:jc w:val="both"/>
      </w:pPr>
      <w:r>
        <w:t>Afferent Vessel into Glomerulus</w:t>
      </w:r>
    </w:p>
    <w:p w14:paraId="6ADB810C" w14:textId="54E57960" w:rsidR="00C336EC" w:rsidRDefault="00C336EC" w:rsidP="00C336EC">
      <w:pPr>
        <w:pStyle w:val="ListParagraph"/>
        <w:numPr>
          <w:ilvl w:val="1"/>
          <w:numId w:val="26"/>
        </w:numPr>
        <w:jc w:val="both"/>
      </w:pPr>
      <w:r>
        <w:t>Hydrostatic pressure push particles/fluid of appropriate size/charge into Glomerular Basal Lamina</w:t>
      </w:r>
    </w:p>
    <w:p w14:paraId="026E4B92" w14:textId="0FD852AC" w:rsidR="00C336EC" w:rsidRDefault="00C336EC" w:rsidP="00C336EC">
      <w:pPr>
        <w:pStyle w:val="ListParagraph"/>
        <w:numPr>
          <w:ilvl w:val="0"/>
          <w:numId w:val="26"/>
        </w:numPr>
        <w:jc w:val="both"/>
      </w:pPr>
      <w:r>
        <w:t>Filtrate (Provisional Urine) fills urinary space between visceral bowman’s capsule and parietal bowman’s capsule</w:t>
      </w:r>
    </w:p>
    <w:p w14:paraId="78E8508B" w14:textId="672605F2" w:rsidR="00C336EC" w:rsidRDefault="00C336EC" w:rsidP="00C336EC">
      <w:pPr>
        <w:pStyle w:val="ListParagraph"/>
        <w:numPr>
          <w:ilvl w:val="0"/>
          <w:numId w:val="26"/>
        </w:numPr>
        <w:jc w:val="both"/>
      </w:pPr>
      <w:r>
        <w:t>Provisional urine flows into proximal tubule</w:t>
      </w:r>
      <w:r w:rsidR="00B94FE6">
        <w:t xml:space="preserve"> then into</w:t>
      </w:r>
    </w:p>
    <w:p w14:paraId="64D25883" w14:textId="38BF08FB" w:rsidR="00B94FE6" w:rsidRDefault="00B94FE6" w:rsidP="00C336EC">
      <w:pPr>
        <w:pStyle w:val="ListParagraph"/>
        <w:numPr>
          <w:ilvl w:val="0"/>
          <w:numId w:val="26"/>
        </w:numPr>
        <w:jc w:val="both"/>
      </w:pPr>
      <w:r>
        <w:t>Proximal Convoluted Tubule</w:t>
      </w:r>
    </w:p>
    <w:p w14:paraId="64A838A1" w14:textId="77777777" w:rsidR="00F6029F" w:rsidRDefault="00F6029F" w:rsidP="00B94FE6">
      <w:pPr>
        <w:pStyle w:val="ListParagraph"/>
        <w:numPr>
          <w:ilvl w:val="1"/>
          <w:numId w:val="26"/>
        </w:numPr>
        <w:jc w:val="both"/>
      </w:pPr>
      <w:r>
        <w:lastRenderedPageBreak/>
        <w:t>Function</w:t>
      </w:r>
    </w:p>
    <w:p w14:paraId="4AF6FBA3" w14:textId="332386AE" w:rsidR="00B94FE6" w:rsidRDefault="00B94FE6" w:rsidP="00F6029F">
      <w:pPr>
        <w:pStyle w:val="ListParagraph"/>
        <w:numPr>
          <w:ilvl w:val="2"/>
          <w:numId w:val="26"/>
        </w:numPr>
        <w:jc w:val="both"/>
      </w:pPr>
      <w:r>
        <w:t xml:space="preserve">Does the heavy lifting; pulls water/sodium </w:t>
      </w:r>
      <w:proofErr w:type="gramStart"/>
      <w:r>
        <w:t>out;</w:t>
      </w:r>
      <w:proofErr w:type="gramEnd"/>
    </w:p>
    <w:p w14:paraId="0E0287D4" w14:textId="3DC3FA5D" w:rsidR="00F6029F" w:rsidRDefault="00F6029F" w:rsidP="00F6029F">
      <w:pPr>
        <w:pStyle w:val="ListParagraph"/>
        <w:numPr>
          <w:ilvl w:val="2"/>
          <w:numId w:val="26"/>
        </w:numPr>
        <w:jc w:val="both"/>
      </w:pPr>
      <w:r>
        <w:t>Lots of mitochondria (eosinophilic)</w:t>
      </w:r>
    </w:p>
    <w:p w14:paraId="226891F6" w14:textId="33EF4ACD" w:rsidR="00F6029F" w:rsidRDefault="00F6029F" w:rsidP="00F6029F">
      <w:pPr>
        <w:pStyle w:val="ListParagraph"/>
        <w:numPr>
          <w:ilvl w:val="2"/>
          <w:numId w:val="26"/>
        </w:numPr>
        <w:jc w:val="both"/>
      </w:pPr>
      <w:r>
        <w:t>Lots of microvilli to increase surface area</w:t>
      </w:r>
    </w:p>
    <w:p w14:paraId="13C84686" w14:textId="57A5DA87" w:rsidR="00B94FE6" w:rsidRDefault="00B94FE6" w:rsidP="00B94FE6">
      <w:pPr>
        <w:pStyle w:val="ListParagraph"/>
        <w:numPr>
          <w:ilvl w:val="1"/>
          <w:numId w:val="26"/>
        </w:numPr>
        <w:jc w:val="both"/>
      </w:pPr>
      <w:r>
        <w:t>urine then enters Loop of Henle</w:t>
      </w:r>
    </w:p>
    <w:p w14:paraId="5FA10618" w14:textId="72D80B56" w:rsidR="00B94FE6" w:rsidRDefault="00B94FE6" w:rsidP="00B94FE6">
      <w:pPr>
        <w:pStyle w:val="ListParagraph"/>
        <w:numPr>
          <w:ilvl w:val="0"/>
          <w:numId w:val="26"/>
        </w:numPr>
        <w:jc w:val="both"/>
      </w:pPr>
      <w:r>
        <w:t>Loop of Henle</w:t>
      </w:r>
    </w:p>
    <w:p w14:paraId="6537E943" w14:textId="169D0F5A" w:rsidR="00B94FE6" w:rsidRDefault="00B94FE6" w:rsidP="00B94FE6">
      <w:pPr>
        <w:pStyle w:val="ListParagraph"/>
        <w:numPr>
          <w:ilvl w:val="1"/>
          <w:numId w:val="26"/>
        </w:numPr>
        <w:jc w:val="both"/>
      </w:pPr>
      <w:r>
        <w:t>Purpose is to create a</w:t>
      </w:r>
      <w:r w:rsidR="00B13A9A">
        <w:t>n osmotic</w:t>
      </w:r>
      <w:r>
        <w:t xml:space="preserve"> gradient difference in the medulla by reabsorbing sodium which then draws water out</w:t>
      </w:r>
      <w:r w:rsidR="00F6029F">
        <w:t xml:space="preserve"> into vasa recta</w:t>
      </w:r>
      <w:r w:rsidR="00B13A9A">
        <w:t xml:space="preserve"> (Higher Conc. Of solute in the interstitial than inside medulla; </w:t>
      </w:r>
      <w:proofErr w:type="gramStart"/>
      <w:r w:rsidR="00B13A9A">
        <w:t>thus</w:t>
      </w:r>
      <w:proofErr w:type="gramEnd"/>
      <w:r w:rsidR="00B13A9A">
        <w:t xml:space="preserve"> water flows out to balance solute concentration)</w:t>
      </w:r>
    </w:p>
    <w:p w14:paraId="58295888" w14:textId="003A8B13" w:rsidR="00F6029F" w:rsidRDefault="00F6029F" w:rsidP="00F6029F">
      <w:pPr>
        <w:pStyle w:val="ListParagraph"/>
        <w:numPr>
          <w:ilvl w:val="2"/>
          <w:numId w:val="26"/>
        </w:numPr>
        <w:jc w:val="both"/>
      </w:pPr>
      <w:r>
        <w:t xml:space="preserve">Remember! Vasa Recta </w:t>
      </w:r>
      <w:r w:rsidR="00904505">
        <w:t>loops down with Loop of Henle and back into the cortex to draw water and Na+ out</w:t>
      </w:r>
    </w:p>
    <w:p w14:paraId="0A5943FA" w14:textId="433B93C7" w:rsidR="00B94FE6" w:rsidRDefault="00B94FE6" w:rsidP="00B94FE6">
      <w:pPr>
        <w:pStyle w:val="ListParagraph"/>
        <w:numPr>
          <w:ilvl w:val="1"/>
          <w:numId w:val="26"/>
        </w:numPr>
        <w:jc w:val="both"/>
      </w:pPr>
      <w:r>
        <w:t>Proximal Straight Tubule</w:t>
      </w:r>
    </w:p>
    <w:p w14:paraId="02DD3487" w14:textId="3F73A787" w:rsidR="00B94FE6" w:rsidRDefault="00B94FE6" w:rsidP="00B94FE6">
      <w:pPr>
        <w:pStyle w:val="ListParagraph"/>
        <w:numPr>
          <w:ilvl w:val="2"/>
          <w:numId w:val="26"/>
        </w:numPr>
        <w:jc w:val="both"/>
      </w:pPr>
      <w:r>
        <w:t>Thick descending tubule</w:t>
      </w:r>
    </w:p>
    <w:p w14:paraId="52EEB398" w14:textId="60F60BAD" w:rsidR="00B94FE6" w:rsidRDefault="00B94FE6" w:rsidP="00B94FE6">
      <w:pPr>
        <w:pStyle w:val="ListParagraph"/>
        <w:numPr>
          <w:ilvl w:val="1"/>
          <w:numId w:val="26"/>
        </w:numPr>
        <w:jc w:val="both"/>
      </w:pPr>
      <w:r>
        <w:t>Thin segment</w:t>
      </w:r>
    </w:p>
    <w:p w14:paraId="5A2AD965" w14:textId="158C44EC" w:rsidR="00904505" w:rsidRDefault="00904505" w:rsidP="00904505">
      <w:pPr>
        <w:pStyle w:val="ListParagraph"/>
        <w:numPr>
          <w:ilvl w:val="2"/>
          <w:numId w:val="26"/>
        </w:numPr>
        <w:jc w:val="both"/>
      </w:pPr>
      <w:r>
        <w:t>Simple squamous epithelium</w:t>
      </w:r>
    </w:p>
    <w:p w14:paraId="04CBE15C" w14:textId="1FF19147" w:rsidR="00B94FE6" w:rsidRDefault="00B94FE6" w:rsidP="00B94FE6">
      <w:pPr>
        <w:pStyle w:val="ListParagraph"/>
        <w:numPr>
          <w:ilvl w:val="1"/>
          <w:numId w:val="26"/>
        </w:numPr>
        <w:jc w:val="both"/>
      </w:pPr>
      <w:r>
        <w:t>Distal straight tubule</w:t>
      </w:r>
    </w:p>
    <w:p w14:paraId="127792F5" w14:textId="48F42039" w:rsidR="00B94FE6" w:rsidRDefault="00B94FE6" w:rsidP="00B94FE6">
      <w:pPr>
        <w:pStyle w:val="ListParagraph"/>
        <w:numPr>
          <w:ilvl w:val="2"/>
          <w:numId w:val="26"/>
        </w:numPr>
        <w:jc w:val="both"/>
      </w:pPr>
      <w:r>
        <w:t>Thick ascending limb</w:t>
      </w:r>
    </w:p>
    <w:p w14:paraId="588507FE" w14:textId="37C96DD0" w:rsidR="00F6029F" w:rsidRDefault="00F6029F" w:rsidP="00F6029F">
      <w:pPr>
        <w:pStyle w:val="ListParagraph"/>
        <w:numPr>
          <w:ilvl w:val="0"/>
          <w:numId w:val="26"/>
        </w:numPr>
        <w:jc w:val="both"/>
      </w:pPr>
      <w:r>
        <w:t>Distal convoluted tubule</w:t>
      </w:r>
    </w:p>
    <w:p w14:paraId="458695DC" w14:textId="47D0BE77" w:rsidR="006C653E" w:rsidRDefault="006C653E" w:rsidP="006C653E">
      <w:pPr>
        <w:pStyle w:val="ListParagraph"/>
        <w:numPr>
          <w:ilvl w:val="1"/>
          <w:numId w:val="26"/>
        </w:numPr>
        <w:jc w:val="both"/>
      </w:pPr>
      <w:r>
        <w:t>Draws Na+ out some more</w:t>
      </w:r>
    </w:p>
    <w:p w14:paraId="6A9AFD88" w14:textId="2491F1D4" w:rsidR="00F6029F" w:rsidRDefault="00F6029F" w:rsidP="00F6029F">
      <w:pPr>
        <w:pStyle w:val="ListParagraph"/>
        <w:numPr>
          <w:ilvl w:val="0"/>
          <w:numId w:val="26"/>
        </w:numPr>
        <w:jc w:val="both"/>
      </w:pPr>
      <w:r>
        <w:t>Collecting duct</w:t>
      </w:r>
    </w:p>
    <w:p w14:paraId="0DF7093E" w14:textId="2E27A962" w:rsidR="00F6029F" w:rsidRDefault="00F6029F" w:rsidP="00F6029F">
      <w:pPr>
        <w:pStyle w:val="ListParagraph"/>
        <w:numPr>
          <w:ilvl w:val="0"/>
          <w:numId w:val="26"/>
        </w:numPr>
        <w:jc w:val="both"/>
      </w:pPr>
      <w:r>
        <w:t>Ureter</w:t>
      </w:r>
    </w:p>
    <w:p w14:paraId="4299D963" w14:textId="118535E2" w:rsidR="006C653E" w:rsidRDefault="006C653E" w:rsidP="006C653E">
      <w:pPr>
        <w:jc w:val="both"/>
      </w:pPr>
    </w:p>
    <w:p w14:paraId="3E70CC49" w14:textId="7FFF271E" w:rsidR="006C653E" w:rsidRDefault="006C653E" w:rsidP="006C653E">
      <w:pPr>
        <w:jc w:val="both"/>
      </w:pPr>
      <w:r>
        <w:t>Distal Straight and Convoluted Tubule</w:t>
      </w:r>
    </w:p>
    <w:p w14:paraId="7A8C94D2" w14:textId="7A73C445" w:rsidR="006C653E" w:rsidRDefault="006C653E" w:rsidP="006C653E">
      <w:pPr>
        <w:pStyle w:val="ListParagraph"/>
        <w:numPr>
          <w:ilvl w:val="0"/>
          <w:numId w:val="27"/>
        </w:numPr>
        <w:jc w:val="both"/>
      </w:pPr>
      <w:r>
        <w:t>Reabsorbs sodium</w:t>
      </w:r>
    </w:p>
    <w:p w14:paraId="463D8B92" w14:textId="6F081CF8" w:rsidR="006C653E" w:rsidRDefault="006C653E" w:rsidP="006C653E">
      <w:pPr>
        <w:pStyle w:val="ListParagraph"/>
        <w:numPr>
          <w:ilvl w:val="0"/>
          <w:numId w:val="27"/>
        </w:numPr>
        <w:jc w:val="both"/>
      </w:pPr>
      <w:r>
        <w:t>Sensitive to Aldosterone and ADH</w:t>
      </w:r>
    </w:p>
    <w:p w14:paraId="254C4105" w14:textId="653E9CC4" w:rsidR="009545A1" w:rsidRDefault="009545A1" w:rsidP="009545A1">
      <w:pPr>
        <w:pStyle w:val="ListParagraph"/>
        <w:numPr>
          <w:ilvl w:val="1"/>
          <w:numId w:val="27"/>
        </w:numPr>
        <w:jc w:val="both"/>
      </w:pPr>
      <w:r>
        <w:t>Aldosterone reabsorbs sodium</w:t>
      </w:r>
    </w:p>
    <w:p w14:paraId="2E1108C9" w14:textId="4C4AAEF4" w:rsidR="009545A1" w:rsidRDefault="009545A1" w:rsidP="009545A1">
      <w:pPr>
        <w:pStyle w:val="ListParagraph"/>
        <w:numPr>
          <w:ilvl w:val="1"/>
          <w:numId w:val="27"/>
        </w:numPr>
        <w:jc w:val="both"/>
      </w:pPr>
      <w:r>
        <w:t>Andi-diuretic hormone reabsorbs water</w:t>
      </w:r>
    </w:p>
    <w:p w14:paraId="6826B010" w14:textId="637B8099" w:rsidR="009545A1" w:rsidRDefault="009545A1" w:rsidP="009545A1">
      <w:pPr>
        <w:pStyle w:val="ListParagraph"/>
        <w:numPr>
          <w:ilvl w:val="0"/>
          <w:numId w:val="27"/>
        </w:numPr>
        <w:jc w:val="both"/>
      </w:pPr>
      <w:r>
        <w:t>Macula Densa</w:t>
      </w:r>
    </w:p>
    <w:p w14:paraId="14014B3F" w14:textId="3D9E835C" w:rsidR="009545A1" w:rsidRDefault="009545A1" w:rsidP="009545A1">
      <w:pPr>
        <w:pStyle w:val="ListParagraph"/>
        <w:numPr>
          <w:ilvl w:val="1"/>
          <w:numId w:val="27"/>
        </w:numPr>
        <w:jc w:val="both"/>
      </w:pPr>
      <w:r>
        <w:t>Specialized epithelial cells in the DCT</w:t>
      </w:r>
    </w:p>
    <w:p w14:paraId="052237DE" w14:textId="2A0A6EC9" w:rsidR="009545A1" w:rsidRDefault="009545A1" w:rsidP="009545A1">
      <w:pPr>
        <w:pStyle w:val="ListParagraph"/>
        <w:numPr>
          <w:ilvl w:val="1"/>
          <w:numId w:val="27"/>
        </w:numPr>
        <w:jc w:val="both"/>
      </w:pPr>
      <w:r>
        <w:t>Detects Sodium in urine</w:t>
      </w:r>
    </w:p>
    <w:p w14:paraId="6D48E6D7" w14:textId="1EDA52DA" w:rsidR="009545A1" w:rsidRDefault="009545A1" w:rsidP="009545A1">
      <w:pPr>
        <w:pStyle w:val="ListParagraph"/>
        <w:numPr>
          <w:ilvl w:val="1"/>
          <w:numId w:val="27"/>
        </w:numPr>
        <w:jc w:val="both"/>
      </w:pPr>
      <w:r>
        <w:t>Part of the juxtaglomerular apparatus</w:t>
      </w:r>
    </w:p>
    <w:p w14:paraId="38A94033" w14:textId="3EEB3945" w:rsidR="009545A1" w:rsidRDefault="009545A1" w:rsidP="009545A1">
      <w:pPr>
        <w:pStyle w:val="ListParagraph"/>
        <w:numPr>
          <w:ilvl w:val="2"/>
          <w:numId w:val="27"/>
        </w:numPr>
        <w:jc w:val="both"/>
      </w:pPr>
      <w:r>
        <w:t>Regulates blood flow to the glomerulus</w:t>
      </w:r>
    </w:p>
    <w:p w14:paraId="6100D8DE" w14:textId="4BB29A11" w:rsidR="009545A1" w:rsidRDefault="009545A1" w:rsidP="009545A1">
      <w:pPr>
        <w:pStyle w:val="ListParagraph"/>
        <w:numPr>
          <w:ilvl w:val="3"/>
          <w:numId w:val="27"/>
        </w:numPr>
        <w:jc w:val="both"/>
      </w:pPr>
      <w:r>
        <w:t xml:space="preserve">If BP is too high, </w:t>
      </w:r>
      <w:r w:rsidR="00987A6F">
        <w:t>squeezes afferent arteriole to decrease blood flow to the glomerulus and therefore retains water</w:t>
      </w:r>
    </w:p>
    <w:p w14:paraId="1DCD5159" w14:textId="565B67AC" w:rsidR="00987A6F" w:rsidRDefault="00987A6F" w:rsidP="00987A6F">
      <w:pPr>
        <w:pStyle w:val="ListParagraph"/>
        <w:numPr>
          <w:ilvl w:val="4"/>
          <w:numId w:val="27"/>
        </w:numPr>
        <w:jc w:val="both"/>
      </w:pPr>
      <w:r>
        <w:t>Decreases glomerulus filtration rate</w:t>
      </w:r>
    </w:p>
    <w:p w14:paraId="0BA5143E" w14:textId="19B03B8B" w:rsidR="00987A6F" w:rsidRDefault="00987A6F" w:rsidP="00987A6F">
      <w:pPr>
        <w:pStyle w:val="ListParagraph"/>
        <w:numPr>
          <w:ilvl w:val="3"/>
          <w:numId w:val="27"/>
        </w:numPr>
        <w:jc w:val="both"/>
      </w:pPr>
      <w:r>
        <w:t>If B.P falls, juxtaglomerular cells (Macula Dense cells) secrete renin</w:t>
      </w:r>
    </w:p>
    <w:p w14:paraId="7D0C7DAB" w14:textId="026AA8D8" w:rsidR="00987A6F" w:rsidRDefault="00987A6F" w:rsidP="00987A6F">
      <w:pPr>
        <w:pStyle w:val="ListParagraph"/>
        <w:numPr>
          <w:ilvl w:val="4"/>
          <w:numId w:val="27"/>
        </w:numPr>
        <w:jc w:val="both"/>
      </w:pPr>
      <w:r>
        <w:t xml:space="preserve">Part of aldosterone </w:t>
      </w:r>
      <w:proofErr w:type="gramStart"/>
      <w:r>
        <w:t>family;</w:t>
      </w:r>
      <w:proofErr w:type="gramEnd"/>
    </w:p>
    <w:p w14:paraId="50DC276E" w14:textId="407E8CB5" w:rsidR="00987A6F" w:rsidRDefault="00987A6F" w:rsidP="00987A6F">
      <w:pPr>
        <w:pStyle w:val="ListParagraph"/>
        <w:numPr>
          <w:ilvl w:val="4"/>
          <w:numId w:val="27"/>
        </w:numPr>
        <w:jc w:val="both"/>
      </w:pPr>
      <w:r>
        <w:t>Raises blood pressure</w:t>
      </w:r>
    </w:p>
    <w:p w14:paraId="51E8C435" w14:textId="77777777" w:rsidR="00987A6F" w:rsidRDefault="00987A6F" w:rsidP="00987A6F">
      <w:pPr>
        <w:jc w:val="both"/>
      </w:pPr>
    </w:p>
    <w:p w14:paraId="2EF8A2B5" w14:textId="5145E4E3" w:rsidR="00987A6F" w:rsidRDefault="00987A6F" w:rsidP="00987A6F">
      <w:pPr>
        <w:jc w:val="both"/>
      </w:pPr>
      <w:r>
        <w:t>Collecting ducts</w:t>
      </w:r>
    </w:p>
    <w:p w14:paraId="016AB322" w14:textId="2827319A" w:rsidR="00987A6F" w:rsidRDefault="00987A6F" w:rsidP="00987A6F">
      <w:pPr>
        <w:pStyle w:val="ListParagraph"/>
        <w:numPr>
          <w:ilvl w:val="0"/>
          <w:numId w:val="23"/>
        </w:numPr>
        <w:jc w:val="both"/>
      </w:pPr>
      <w:r>
        <w:t>Simple cuboidal epithelium</w:t>
      </w:r>
    </w:p>
    <w:p w14:paraId="02A6AA3B" w14:textId="44F7491B" w:rsidR="00987A6F" w:rsidRDefault="00987A6F" w:rsidP="00987A6F">
      <w:pPr>
        <w:pStyle w:val="ListParagraph"/>
        <w:numPr>
          <w:ilvl w:val="0"/>
          <w:numId w:val="23"/>
        </w:numPr>
        <w:jc w:val="both"/>
      </w:pPr>
      <w:r>
        <w:t xml:space="preserve">Apical membrane </w:t>
      </w:r>
      <w:proofErr w:type="spellStart"/>
      <w:r>
        <w:t>buldges</w:t>
      </w:r>
      <w:proofErr w:type="spellEnd"/>
      <w:r>
        <w:t xml:space="preserve"> into lumen</w:t>
      </w:r>
    </w:p>
    <w:p w14:paraId="3D2B0AEF" w14:textId="71D0C102" w:rsidR="00987A6F" w:rsidRDefault="00987A6F" w:rsidP="00987A6F">
      <w:pPr>
        <w:pStyle w:val="ListParagraph"/>
        <w:numPr>
          <w:ilvl w:val="0"/>
          <w:numId w:val="23"/>
        </w:numPr>
        <w:jc w:val="both"/>
      </w:pPr>
      <w:r>
        <w:t>Job is to reabsorb water (ADH)</w:t>
      </w:r>
    </w:p>
    <w:p w14:paraId="70894DAE" w14:textId="7324D239" w:rsidR="00987A6F" w:rsidRDefault="00987A6F" w:rsidP="00987A6F">
      <w:pPr>
        <w:pStyle w:val="ListParagraph"/>
        <w:numPr>
          <w:ilvl w:val="1"/>
          <w:numId w:val="23"/>
        </w:numPr>
        <w:jc w:val="both"/>
      </w:pPr>
      <w:r>
        <w:lastRenderedPageBreak/>
        <w:t>Made by Hypothalamus and stored in Posterior pituitary</w:t>
      </w:r>
    </w:p>
    <w:p w14:paraId="66A1CD1D" w14:textId="23BFC200" w:rsidR="00987A6F" w:rsidRDefault="00987A6F" w:rsidP="00987A6F">
      <w:pPr>
        <w:pStyle w:val="ListParagraph"/>
        <w:numPr>
          <w:ilvl w:val="1"/>
          <w:numId w:val="23"/>
        </w:numPr>
        <w:jc w:val="both"/>
      </w:pPr>
      <w:r>
        <w:t>When ADH is present, aquaporin channels open and reabsorb water</w:t>
      </w:r>
    </w:p>
    <w:p w14:paraId="0E822D41" w14:textId="17139D60" w:rsidR="003B5827" w:rsidRDefault="003B5827" w:rsidP="003B5827">
      <w:pPr>
        <w:pStyle w:val="ListParagraph"/>
        <w:numPr>
          <w:ilvl w:val="2"/>
          <w:numId w:val="23"/>
        </w:numPr>
        <w:jc w:val="both"/>
      </w:pPr>
      <w:r>
        <w:t>Concentrations urine</w:t>
      </w:r>
    </w:p>
    <w:p w14:paraId="668925DE" w14:textId="4109D28F" w:rsidR="003B5827" w:rsidRDefault="003B5827" w:rsidP="003B5827">
      <w:pPr>
        <w:jc w:val="both"/>
      </w:pPr>
    </w:p>
    <w:p w14:paraId="30DF9A8E" w14:textId="04F08082" w:rsidR="003B5827" w:rsidRDefault="003B5827" w:rsidP="003B5827">
      <w:pPr>
        <w:jc w:val="both"/>
      </w:pPr>
      <w:r>
        <w:t>Order of urine flow</w:t>
      </w:r>
    </w:p>
    <w:p w14:paraId="197EAD82" w14:textId="7A83F6B2" w:rsidR="003B5827" w:rsidRDefault="003B5827" w:rsidP="003B5827">
      <w:pPr>
        <w:pStyle w:val="ListParagraph"/>
        <w:numPr>
          <w:ilvl w:val="0"/>
          <w:numId w:val="29"/>
        </w:numPr>
        <w:jc w:val="both"/>
      </w:pPr>
      <w:r>
        <w:t>Collecting ducts in renal papilla</w:t>
      </w:r>
    </w:p>
    <w:p w14:paraId="7D9EE7AA" w14:textId="1EBD414A" w:rsidR="003B5827" w:rsidRDefault="003B5827" w:rsidP="003B5827">
      <w:pPr>
        <w:pStyle w:val="ListParagraph"/>
        <w:numPr>
          <w:ilvl w:val="0"/>
          <w:numId w:val="29"/>
        </w:numPr>
        <w:jc w:val="both"/>
      </w:pPr>
      <w:r>
        <w:t>Minor calyx</w:t>
      </w:r>
    </w:p>
    <w:p w14:paraId="5D7E864D" w14:textId="1007B522" w:rsidR="003B5827" w:rsidRDefault="003B5827" w:rsidP="003B5827">
      <w:pPr>
        <w:pStyle w:val="ListParagraph"/>
        <w:numPr>
          <w:ilvl w:val="0"/>
          <w:numId w:val="29"/>
        </w:numPr>
        <w:jc w:val="both"/>
      </w:pPr>
      <w:r>
        <w:t>Major calyx</w:t>
      </w:r>
    </w:p>
    <w:p w14:paraId="12BC8171" w14:textId="23FD6713" w:rsidR="003B5827" w:rsidRDefault="003B5827" w:rsidP="003B5827">
      <w:pPr>
        <w:pStyle w:val="ListParagraph"/>
        <w:numPr>
          <w:ilvl w:val="0"/>
          <w:numId w:val="29"/>
        </w:numPr>
        <w:jc w:val="both"/>
      </w:pPr>
      <w:r>
        <w:t>Renal pelvis</w:t>
      </w:r>
    </w:p>
    <w:p w14:paraId="4B680491" w14:textId="79B62158" w:rsidR="003B5827" w:rsidRDefault="003B5827" w:rsidP="003B5827">
      <w:pPr>
        <w:pStyle w:val="ListParagraph"/>
        <w:numPr>
          <w:ilvl w:val="0"/>
          <w:numId w:val="29"/>
        </w:numPr>
        <w:jc w:val="both"/>
      </w:pPr>
      <w:r>
        <w:t>Ureter</w:t>
      </w:r>
    </w:p>
    <w:p w14:paraId="5B2A2F91" w14:textId="111819CD" w:rsidR="003B5827" w:rsidRDefault="003B5827" w:rsidP="003B5827">
      <w:pPr>
        <w:jc w:val="both"/>
      </w:pPr>
    </w:p>
    <w:p w14:paraId="64A28272" w14:textId="4973395D" w:rsidR="003B5827" w:rsidRDefault="003B5827" w:rsidP="003B5827">
      <w:pPr>
        <w:jc w:val="both"/>
      </w:pPr>
    </w:p>
    <w:p w14:paraId="646C787A" w14:textId="76E48CD6" w:rsidR="003B5827" w:rsidRDefault="003B5827" w:rsidP="003B5827">
      <w:pPr>
        <w:jc w:val="both"/>
      </w:pPr>
      <w:r>
        <w:t>Ureter</w:t>
      </w:r>
    </w:p>
    <w:p w14:paraId="38FBE2B5" w14:textId="6724B8F3" w:rsidR="003B5827" w:rsidRDefault="003B5827" w:rsidP="003B5827">
      <w:pPr>
        <w:pStyle w:val="ListParagraph"/>
        <w:numPr>
          <w:ilvl w:val="0"/>
          <w:numId w:val="23"/>
        </w:numPr>
        <w:jc w:val="both"/>
      </w:pPr>
      <w:r>
        <w:t>Lined by Transitional epithelium</w:t>
      </w:r>
    </w:p>
    <w:p w14:paraId="06D84255" w14:textId="4B8FD3E0" w:rsidR="003B5827" w:rsidRDefault="003B5827" w:rsidP="003B5827">
      <w:pPr>
        <w:pStyle w:val="ListParagraph"/>
        <w:numPr>
          <w:ilvl w:val="1"/>
          <w:numId w:val="23"/>
        </w:numPr>
        <w:jc w:val="both"/>
      </w:pPr>
      <w:r>
        <w:t>Umbrella cells</w:t>
      </w:r>
    </w:p>
    <w:p w14:paraId="0EDAD477" w14:textId="410E958B" w:rsidR="003B5827" w:rsidRDefault="003B5827" w:rsidP="003B5827">
      <w:pPr>
        <w:pStyle w:val="ListParagraph"/>
        <w:numPr>
          <w:ilvl w:val="0"/>
          <w:numId w:val="23"/>
        </w:numPr>
        <w:jc w:val="both"/>
      </w:pPr>
      <w:r>
        <w:t>Two layers of smooth muscle allow peristalsis</w:t>
      </w:r>
    </w:p>
    <w:p w14:paraId="0F947AAF" w14:textId="4E335707" w:rsidR="003B5827" w:rsidRDefault="003B5827" w:rsidP="003B5827">
      <w:pPr>
        <w:jc w:val="both"/>
      </w:pPr>
    </w:p>
    <w:p w14:paraId="229E7E03" w14:textId="083B0E90" w:rsidR="003B5827" w:rsidRDefault="003B5827" w:rsidP="003B5827">
      <w:pPr>
        <w:jc w:val="both"/>
      </w:pPr>
      <w:r>
        <w:t>Bladder</w:t>
      </w:r>
    </w:p>
    <w:p w14:paraId="5CAA6EDF" w14:textId="0E8D3D4B" w:rsidR="003B5827" w:rsidRDefault="003B5827" w:rsidP="003B5827">
      <w:pPr>
        <w:pStyle w:val="ListParagraph"/>
        <w:numPr>
          <w:ilvl w:val="0"/>
          <w:numId w:val="23"/>
        </w:numPr>
        <w:jc w:val="both"/>
      </w:pPr>
      <w:r>
        <w:t xml:space="preserve">Composed of four layers like </w:t>
      </w:r>
      <w:proofErr w:type="gramStart"/>
      <w:r>
        <w:t>ureters;</w:t>
      </w:r>
      <w:proofErr w:type="gramEnd"/>
    </w:p>
    <w:p w14:paraId="5B75227D" w14:textId="69CADA98" w:rsidR="003B5827" w:rsidRDefault="003B5827" w:rsidP="003B5827">
      <w:pPr>
        <w:pStyle w:val="ListParagraph"/>
        <w:numPr>
          <w:ilvl w:val="0"/>
          <w:numId w:val="23"/>
        </w:numPr>
        <w:jc w:val="both"/>
      </w:pPr>
      <w:r>
        <w:t>Transitional epithelium lines</w:t>
      </w:r>
    </w:p>
    <w:p w14:paraId="2630E02C" w14:textId="678BD5B4" w:rsidR="003B5827" w:rsidRDefault="003B5827" w:rsidP="003B5827">
      <w:pPr>
        <w:pStyle w:val="ListParagraph"/>
        <w:numPr>
          <w:ilvl w:val="1"/>
          <w:numId w:val="23"/>
        </w:numPr>
        <w:jc w:val="both"/>
      </w:pPr>
      <w:r>
        <w:t>Umbrella cells</w:t>
      </w:r>
    </w:p>
    <w:p w14:paraId="7A923CEB" w14:textId="67D9D2A9" w:rsidR="003B5827" w:rsidRDefault="003B5827" w:rsidP="003B5827">
      <w:pPr>
        <w:jc w:val="both"/>
      </w:pPr>
    </w:p>
    <w:p w14:paraId="2A738C24" w14:textId="525DD2C1" w:rsidR="003B5827" w:rsidRDefault="003B5827" w:rsidP="003B5827">
      <w:pPr>
        <w:jc w:val="both"/>
      </w:pPr>
      <w:r>
        <w:t>Urethra</w:t>
      </w:r>
    </w:p>
    <w:p w14:paraId="746B05C2" w14:textId="7D452579" w:rsidR="003B5827" w:rsidRDefault="003B5827" w:rsidP="003B5827">
      <w:pPr>
        <w:pStyle w:val="ListParagraph"/>
        <w:numPr>
          <w:ilvl w:val="0"/>
          <w:numId w:val="23"/>
        </w:numPr>
        <w:jc w:val="both"/>
      </w:pPr>
      <w:r>
        <w:t>Epithelium varies from stratified or pseudostratified columnar to stratified squamous</w:t>
      </w:r>
    </w:p>
    <w:p w14:paraId="60BB8106" w14:textId="14CB54C8" w:rsidR="00C611AD" w:rsidRDefault="00C611AD" w:rsidP="00C611AD">
      <w:pPr>
        <w:jc w:val="both"/>
      </w:pPr>
    </w:p>
    <w:p w14:paraId="57802F88" w14:textId="6BAC5B0E" w:rsidR="00C611AD" w:rsidRDefault="00C611AD" w:rsidP="00C611AD">
      <w:pPr>
        <w:jc w:val="both"/>
      </w:pPr>
    </w:p>
    <w:p w14:paraId="293EE71D" w14:textId="2005F74C" w:rsidR="00E11C1E" w:rsidRPr="00C57393" w:rsidRDefault="00E11C1E" w:rsidP="00E11C1E">
      <w:pPr>
        <w:pStyle w:val="ListParagraph"/>
        <w:numPr>
          <w:ilvl w:val="1"/>
          <w:numId w:val="23"/>
        </w:numPr>
        <w:jc w:val="both"/>
      </w:pPr>
    </w:p>
    <w:sectPr w:rsidR="00E11C1E" w:rsidRPr="00C57393" w:rsidSect="00EB64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17121"/>
    <w:multiLevelType w:val="hybridMultilevel"/>
    <w:tmpl w:val="767E46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3C7F94"/>
    <w:multiLevelType w:val="hybridMultilevel"/>
    <w:tmpl w:val="0854C470"/>
    <w:lvl w:ilvl="0" w:tplc="08BC7F4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4504CC"/>
    <w:multiLevelType w:val="hybridMultilevel"/>
    <w:tmpl w:val="C32AD28A"/>
    <w:lvl w:ilvl="0" w:tplc="7D0E191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844402"/>
    <w:multiLevelType w:val="hybridMultilevel"/>
    <w:tmpl w:val="9A4CBA56"/>
    <w:lvl w:ilvl="0" w:tplc="7876EA2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F44270"/>
    <w:multiLevelType w:val="hybridMultilevel"/>
    <w:tmpl w:val="3D6E02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DB61A2"/>
    <w:multiLevelType w:val="hybridMultilevel"/>
    <w:tmpl w:val="3AA8B9AC"/>
    <w:lvl w:ilvl="0" w:tplc="E0A0E9FE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F3483F"/>
    <w:multiLevelType w:val="hybridMultilevel"/>
    <w:tmpl w:val="BF969562"/>
    <w:lvl w:ilvl="0" w:tplc="E48A38C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C0643"/>
    <w:multiLevelType w:val="hybridMultilevel"/>
    <w:tmpl w:val="11A8C48C"/>
    <w:lvl w:ilvl="0" w:tplc="10C8298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56527F"/>
    <w:multiLevelType w:val="hybridMultilevel"/>
    <w:tmpl w:val="22406E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634398"/>
    <w:multiLevelType w:val="hybridMultilevel"/>
    <w:tmpl w:val="3112E972"/>
    <w:lvl w:ilvl="0" w:tplc="7FF65F7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2F513D"/>
    <w:multiLevelType w:val="hybridMultilevel"/>
    <w:tmpl w:val="BBD8E974"/>
    <w:lvl w:ilvl="0" w:tplc="CF3CDC6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8D5843"/>
    <w:multiLevelType w:val="hybridMultilevel"/>
    <w:tmpl w:val="FFC611F0"/>
    <w:lvl w:ilvl="0" w:tplc="40E619C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916960"/>
    <w:multiLevelType w:val="hybridMultilevel"/>
    <w:tmpl w:val="9318972A"/>
    <w:lvl w:ilvl="0" w:tplc="E48A38C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B143BE"/>
    <w:multiLevelType w:val="hybridMultilevel"/>
    <w:tmpl w:val="5D18E250"/>
    <w:lvl w:ilvl="0" w:tplc="77AC963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735323"/>
    <w:multiLevelType w:val="hybridMultilevel"/>
    <w:tmpl w:val="438A87AE"/>
    <w:lvl w:ilvl="0" w:tplc="7876EA2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9A0495"/>
    <w:multiLevelType w:val="hybridMultilevel"/>
    <w:tmpl w:val="BF7CA52E"/>
    <w:lvl w:ilvl="0" w:tplc="0E72B18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89D47FF"/>
    <w:multiLevelType w:val="hybridMultilevel"/>
    <w:tmpl w:val="03A04E96"/>
    <w:lvl w:ilvl="0" w:tplc="C152EA5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FB15C5"/>
    <w:multiLevelType w:val="hybridMultilevel"/>
    <w:tmpl w:val="8A9C1F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431E73"/>
    <w:multiLevelType w:val="hybridMultilevel"/>
    <w:tmpl w:val="D07EF0B4"/>
    <w:lvl w:ilvl="0" w:tplc="C7AA5AC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1A5428"/>
    <w:multiLevelType w:val="hybridMultilevel"/>
    <w:tmpl w:val="68F862C6"/>
    <w:lvl w:ilvl="0" w:tplc="DBE69BB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DC7DC7"/>
    <w:multiLevelType w:val="hybridMultilevel"/>
    <w:tmpl w:val="B462C58A"/>
    <w:lvl w:ilvl="0" w:tplc="AD64400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312D4F"/>
    <w:multiLevelType w:val="hybridMultilevel"/>
    <w:tmpl w:val="1626085E"/>
    <w:lvl w:ilvl="0" w:tplc="7876EA2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03453E"/>
    <w:multiLevelType w:val="hybridMultilevel"/>
    <w:tmpl w:val="48A8D3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D06ECA"/>
    <w:multiLevelType w:val="hybridMultilevel"/>
    <w:tmpl w:val="2864EE6E"/>
    <w:lvl w:ilvl="0" w:tplc="917A5F1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F95631"/>
    <w:multiLevelType w:val="hybridMultilevel"/>
    <w:tmpl w:val="3640AB92"/>
    <w:lvl w:ilvl="0" w:tplc="CA0CBC3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49F789C"/>
    <w:multiLevelType w:val="hybridMultilevel"/>
    <w:tmpl w:val="93F6EEA0"/>
    <w:lvl w:ilvl="0" w:tplc="E48A38C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B0E48B2"/>
    <w:multiLevelType w:val="hybridMultilevel"/>
    <w:tmpl w:val="7574521A"/>
    <w:lvl w:ilvl="0" w:tplc="1090D38E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70047A"/>
    <w:multiLevelType w:val="hybridMultilevel"/>
    <w:tmpl w:val="C3E25F82"/>
    <w:lvl w:ilvl="0" w:tplc="84A63FB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7B7042"/>
    <w:multiLevelType w:val="hybridMultilevel"/>
    <w:tmpl w:val="774C3176"/>
    <w:lvl w:ilvl="0" w:tplc="5026308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6101852">
    <w:abstractNumId w:val="13"/>
  </w:num>
  <w:num w:numId="2" w16cid:durableId="1327439888">
    <w:abstractNumId w:val="17"/>
  </w:num>
  <w:num w:numId="3" w16cid:durableId="1156528331">
    <w:abstractNumId w:val="22"/>
  </w:num>
  <w:num w:numId="4" w16cid:durableId="879783900">
    <w:abstractNumId w:val="4"/>
  </w:num>
  <w:num w:numId="5" w16cid:durableId="1598518099">
    <w:abstractNumId w:val="0"/>
  </w:num>
  <w:num w:numId="6" w16cid:durableId="1732773953">
    <w:abstractNumId w:val="8"/>
  </w:num>
  <w:num w:numId="7" w16cid:durableId="1252080782">
    <w:abstractNumId w:val="18"/>
  </w:num>
  <w:num w:numId="8" w16cid:durableId="184558880">
    <w:abstractNumId w:val="24"/>
  </w:num>
  <w:num w:numId="9" w16cid:durableId="1909077452">
    <w:abstractNumId w:val="10"/>
  </w:num>
  <w:num w:numId="10" w16cid:durableId="493105826">
    <w:abstractNumId w:val="23"/>
  </w:num>
  <w:num w:numId="11" w16cid:durableId="1895384972">
    <w:abstractNumId w:val="26"/>
  </w:num>
  <w:num w:numId="12" w16cid:durableId="163933874">
    <w:abstractNumId w:val="21"/>
  </w:num>
  <w:num w:numId="13" w16cid:durableId="61687239">
    <w:abstractNumId w:val="14"/>
  </w:num>
  <w:num w:numId="14" w16cid:durableId="1146580366">
    <w:abstractNumId w:val="3"/>
  </w:num>
  <w:num w:numId="15" w16cid:durableId="1474833613">
    <w:abstractNumId w:val="20"/>
  </w:num>
  <w:num w:numId="16" w16cid:durableId="1709842822">
    <w:abstractNumId w:val="6"/>
  </w:num>
  <w:num w:numId="17" w16cid:durableId="687604922">
    <w:abstractNumId w:val="19"/>
  </w:num>
  <w:num w:numId="18" w16cid:durableId="742679998">
    <w:abstractNumId w:val="16"/>
  </w:num>
  <w:num w:numId="19" w16cid:durableId="1463036345">
    <w:abstractNumId w:val="9"/>
  </w:num>
  <w:num w:numId="20" w16cid:durableId="650451003">
    <w:abstractNumId w:val="15"/>
  </w:num>
  <w:num w:numId="21" w16cid:durableId="297340345">
    <w:abstractNumId w:val="11"/>
  </w:num>
  <w:num w:numId="22" w16cid:durableId="92165339">
    <w:abstractNumId w:val="12"/>
  </w:num>
  <w:num w:numId="23" w16cid:durableId="1333222471">
    <w:abstractNumId w:val="25"/>
  </w:num>
  <w:num w:numId="24" w16cid:durableId="359933760">
    <w:abstractNumId w:val="5"/>
  </w:num>
  <w:num w:numId="25" w16cid:durableId="413480380">
    <w:abstractNumId w:val="28"/>
  </w:num>
  <w:num w:numId="26" w16cid:durableId="1457871749">
    <w:abstractNumId w:val="2"/>
  </w:num>
  <w:num w:numId="27" w16cid:durableId="918564456">
    <w:abstractNumId w:val="1"/>
  </w:num>
  <w:num w:numId="28" w16cid:durableId="2079328038">
    <w:abstractNumId w:val="27"/>
  </w:num>
  <w:num w:numId="29" w16cid:durableId="8590031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18C"/>
    <w:rsid w:val="000204DD"/>
    <w:rsid w:val="00021DCD"/>
    <w:rsid w:val="00033502"/>
    <w:rsid w:val="000541A2"/>
    <w:rsid w:val="00055680"/>
    <w:rsid w:val="00172EA6"/>
    <w:rsid w:val="00195A0D"/>
    <w:rsid w:val="001C7B50"/>
    <w:rsid w:val="001D1955"/>
    <w:rsid w:val="001D3893"/>
    <w:rsid w:val="00220A8D"/>
    <w:rsid w:val="00221328"/>
    <w:rsid w:val="00223847"/>
    <w:rsid w:val="00241629"/>
    <w:rsid w:val="002635E4"/>
    <w:rsid w:val="0028368D"/>
    <w:rsid w:val="002C750E"/>
    <w:rsid w:val="002E4BD3"/>
    <w:rsid w:val="002F75F4"/>
    <w:rsid w:val="0032152C"/>
    <w:rsid w:val="003662EC"/>
    <w:rsid w:val="00381F05"/>
    <w:rsid w:val="00391109"/>
    <w:rsid w:val="003B5827"/>
    <w:rsid w:val="003D348C"/>
    <w:rsid w:val="003F0BA0"/>
    <w:rsid w:val="004114F9"/>
    <w:rsid w:val="00414F99"/>
    <w:rsid w:val="0042467D"/>
    <w:rsid w:val="00440FDF"/>
    <w:rsid w:val="004971B5"/>
    <w:rsid w:val="004A1BB9"/>
    <w:rsid w:val="00527F4E"/>
    <w:rsid w:val="00566A43"/>
    <w:rsid w:val="0058204B"/>
    <w:rsid w:val="005C4DC7"/>
    <w:rsid w:val="005E1EEC"/>
    <w:rsid w:val="005F77D8"/>
    <w:rsid w:val="006315E8"/>
    <w:rsid w:val="00642DB2"/>
    <w:rsid w:val="00686665"/>
    <w:rsid w:val="006A0FC6"/>
    <w:rsid w:val="006A4ECB"/>
    <w:rsid w:val="006C653E"/>
    <w:rsid w:val="006D2CA5"/>
    <w:rsid w:val="006F7697"/>
    <w:rsid w:val="00723CF5"/>
    <w:rsid w:val="0073465C"/>
    <w:rsid w:val="007659B0"/>
    <w:rsid w:val="00765B83"/>
    <w:rsid w:val="00771BD3"/>
    <w:rsid w:val="007B6E91"/>
    <w:rsid w:val="00803F33"/>
    <w:rsid w:val="008562FC"/>
    <w:rsid w:val="00882AC3"/>
    <w:rsid w:val="008D1475"/>
    <w:rsid w:val="008D2B5D"/>
    <w:rsid w:val="00904505"/>
    <w:rsid w:val="00943941"/>
    <w:rsid w:val="009545A1"/>
    <w:rsid w:val="00955D26"/>
    <w:rsid w:val="00960010"/>
    <w:rsid w:val="00987A6F"/>
    <w:rsid w:val="009901BA"/>
    <w:rsid w:val="009B3C22"/>
    <w:rsid w:val="009B694A"/>
    <w:rsid w:val="009C4D6B"/>
    <w:rsid w:val="009D46B4"/>
    <w:rsid w:val="00A000FC"/>
    <w:rsid w:val="00A10F9C"/>
    <w:rsid w:val="00A8124A"/>
    <w:rsid w:val="00A81D6F"/>
    <w:rsid w:val="00B13A9A"/>
    <w:rsid w:val="00B62DF5"/>
    <w:rsid w:val="00B64471"/>
    <w:rsid w:val="00B7131B"/>
    <w:rsid w:val="00B71EB7"/>
    <w:rsid w:val="00B80580"/>
    <w:rsid w:val="00B94FE6"/>
    <w:rsid w:val="00BA22D0"/>
    <w:rsid w:val="00BE70EB"/>
    <w:rsid w:val="00C10208"/>
    <w:rsid w:val="00C1235D"/>
    <w:rsid w:val="00C17E3F"/>
    <w:rsid w:val="00C27A77"/>
    <w:rsid w:val="00C3310C"/>
    <w:rsid w:val="00C336EC"/>
    <w:rsid w:val="00C40F94"/>
    <w:rsid w:val="00C45E75"/>
    <w:rsid w:val="00C57393"/>
    <w:rsid w:val="00C611AD"/>
    <w:rsid w:val="00CF7937"/>
    <w:rsid w:val="00D07567"/>
    <w:rsid w:val="00D21AAB"/>
    <w:rsid w:val="00D236BA"/>
    <w:rsid w:val="00D42B3A"/>
    <w:rsid w:val="00D53B6F"/>
    <w:rsid w:val="00D544A2"/>
    <w:rsid w:val="00D64140"/>
    <w:rsid w:val="00D76AC2"/>
    <w:rsid w:val="00D90A71"/>
    <w:rsid w:val="00D91A5A"/>
    <w:rsid w:val="00DA5CD5"/>
    <w:rsid w:val="00E11C1E"/>
    <w:rsid w:val="00E20A34"/>
    <w:rsid w:val="00E61475"/>
    <w:rsid w:val="00E92C44"/>
    <w:rsid w:val="00EB1673"/>
    <w:rsid w:val="00EB648B"/>
    <w:rsid w:val="00EC518C"/>
    <w:rsid w:val="00F06021"/>
    <w:rsid w:val="00F6029F"/>
    <w:rsid w:val="00F64E33"/>
    <w:rsid w:val="00F97276"/>
    <w:rsid w:val="00FD3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B9B54C"/>
  <w15:chartTrackingRefBased/>
  <w15:docId w15:val="{F98C6598-A556-D74D-A094-848032245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518C"/>
    <w:pPr>
      <w:ind w:left="720"/>
      <w:contextualSpacing/>
    </w:pPr>
  </w:style>
  <w:style w:type="table" w:styleId="TableGrid">
    <w:name w:val="Table Grid"/>
    <w:basedOn w:val="TableNormal"/>
    <w:uiPriority w:val="39"/>
    <w:rsid w:val="00D91A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060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733</Words>
  <Characters>4182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Muntadher Al-jayashi</dc:creator>
  <cp:keywords/>
  <dc:description/>
  <cp:lastModifiedBy>Kristine P Krafts</cp:lastModifiedBy>
  <cp:revision>3</cp:revision>
  <dcterms:created xsi:type="dcterms:W3CDTF">2022-10-23T21:04:00Z</dcterms:created>
  <dcterms:modified xsi:type="dcterms:W3CDTF">2022-10-23T21:16:00Z</dcterms:modified>
</cp:coreProperties>
</file>